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30"/>
          <w:szCs w:val="30"/>
        </w:rPr>
      </w:pPr>
      <w:r w:rsidRPr="00556CCD">
        <w:rPr>
          <w:rFonts w:ascii="Arial" w:hAnsi="Arial" w:cs="Arial"/>
          <w:b/>
          <w:bCs/>
          <w:sz w:val="30"/>
          <w:szCs w:val="30"/>
        </w:rPr>
        <w:t>АДМИНИСТРАЦИЯ</w:t>
      </w:r>
    </w:p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30"/>
          <w:szCs w:val="30"/>
        </w:rPr>
      </w:pPr>
      <w:r w:rsidRPr="00556CCD">
        <w:rPr>
          <w:rFonts w:ascii="Arial" w:hAnsi="Arial" w:cs="Arial"/>
          <w:b/>
          <w:bCs/>
          <w:sz w:val="30"/>
          <w:szCs w:val="30"/>
        </w:rPr>
        <w:t>МУНИЦИПАЛЬНОГО ОБРАЗОВАНИЯ ПОСЕЛОК ЗАПОЛЯРНЫЙ</w:t>
      </w:r>
    </w:p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20"/>
          <w:szCs w:val="28"/>
        </w:rPr>
      </w:pPr>
    </w:p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44"/>
          <w:szCs w:val="44"/>
        </w:rPr>
      </w:pPr>
      <w:r w:rsidRPr="00556CCD">
        <w:rPr>
          <w:rFonts w:ascii="Arial" w:hAnsi="Arial" w:cs="Arial"/>
          <w:b/>
          <w:bCs/>
          <w:sz w:val="44"/>
          <w:szCs w:val="44"/>
        </w:rPr>
        <w:t>РАСПОРЯЖЕНИЕ</w:t>
      </w:r>
    </w:p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20"/>
          <w:szCs w:val="44"/>
        </w:rPr>
      </w:pPr>
    </w:p>
    <w:p w:rsidR="00556CCD" w:rsidRPr="00556CCD" w:rsidRDefault="00556CCD" w:rsidP="00556CCD">
      <w:pPr>
        <w:widowControl w:val="0"/>
        <w:tabs>
          <w:tab w:val="left" w:pos="5580"/>
        </w:tabs>
        <w:spacing w:after="0" w:line="240" w:lineRule="auto"/>
        <w:ind w:right="51"/>
        <w:rPr>
          <w:rFonts w:ascii="Arial" w:hAnsi="Arial" w:cs="Arial"/>
          <w:b/>
          <w:bCs/>
          <w:sz w:val="24"/>
          <w:szCs w:val="24"/>
        </w:rPr>
      </w:pPr>
      <w:r w:rsidRPr="00556CCD">
        <w:rPr>
          <w:rFonts w:ascii="Arial" w:hAnsi="Arial" w:cs="Arial"/>
          <w:b/>
          <w:bCs/>
          <w:sz w:val="24"/>
          <w:szCs w:val="24"/>
        </w:rPr>
        <w:t>«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56CCD">
        <w:rPr>
          <w:rFonts w:ascii="Arial" w:hAnsi="Arial" w:cs="Arial"/>
          <w:b/>
          <w:bCs/>
          <w:sz w:val="24"/>
          <w:szCs w:val="24"/>
        </w:rPr>
        <w:t xml:space="preserve">» </w:t>
      </w:r>
      <w:r>
        <w:rPr>
          <w:rFonts w:ascii="Arial" w:hAnsi="Arial" w:cs="Arial"/>
          <w:b/>
          <w:bCs/>
          <w:sz w:val="24"/>
          <w:szCs w:val="24"/>
        </w:rPr>
        <w:t>декабря</w:t>
      </w:r>
      <w:r w:rsidRPr="00556CCD">
        <w:rPr>
          <w:rFonts w:ascii="Arial" w:hAnsi="Arial" w:cs="Arial"/>
          <w:b/>
          <w:bCs/>
          <w:sz w:val="24"/>
          <w:szCs w:val="24"/>
        </w:rPr>
        <w:t xml:space="preserve"> 2015 года</w:t>
      </w:r>
      <w:r w:rsidRPr="00556CCD">
        <w:rPr>
          <w:rFonts w:ascii="Arial" w:hAnsi="Arial" w:cs="Arial"/>
          <w:b/>
          <w:bCs/>
          <w:sz w:val="24"/>
          <w:szCs w:val="24"/>
        </w:rPr>
        <w:tab/>
      </w:r>
      <w:r w:rsidRPr="00556CCD">
        <w:rPr>
          <w:rFonts w:ascii="Arial" w:hAnsi="Arial" w:cs="Arial"/>
          <w:b/>
          <w:bCs/>
          <w:sz w:val="24"/>
          <w:szCs w:val="24"/>
        </w:rPr>
        <w:tab/>
      </w:r>
      <w:r w:rsidRPr="00556CCD">
        <w:rPr>
          <w:rFonts w:ascii="Arial" w:hAnsi="Arial" w:cs="Arial"/>
          <w:b/>
          <w:bCs/>
          <w:sz w:val="24"/>
          <w:szCs w:val="24"/>
        </w:rPr>
        <w:tab/>
      </w:r>
      <w:r w:rsidRPr="00556CCD">
        <w:rPr>
          <w:rFonts w:ascii="Arial" w:hAnsi="Arial" w:cs="Arial"/>
          <w:b/>
          <w:bCs/>
          <w:sz w:val="24"/>
          <w:szCs w:val="24"/>
        </w:rPr>
        <w:tab/>
      </w:r>
      <w:r w:rsidRPr="00556CCD">
        <w:rPr>
          <w:rFonts w:ascii="Arial" w:hAnsi="Arial" w:cs="Arial"/>
          <w:b/>
          <w:bCs/>
          <w:sz w:val="24"/>
          <w:szCs w:val="24"/>
        </w:rPr>
        <w:tab/>
      </w:r>
      <w:r w:rsidRPr="00556CCD">
        <w:rPr>
          <w:rFonts w:ascii="Arial" w:hAnsi="Arial" w:cs="Arial"/>
          <w:b/>
          <w:bCs/>
          <w:sz w:val="24"/>
          <w:szCs w:val="24"/>
        </w:rPr>
        <w:tab/>
        <w:t xml:space="preserve"> № 17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56CCD">
        <w:rPr>
          <w:rFonts w:ascii="Arial" w:hAnsi="Arial" w:cs="Arial"/>
          <w:b/>
          <w:bCs/>
          <w:sz w:val="24"/>
          <w:szCs w:val="24"/>
        </w:rPr>
        <w:t>-р</w:t>
      </w:r>
    </w:p>
    <w:p w:rsidR="00556CCD" w:rsidRPr="00556CCD" w:rsidRDefault="00556CCD" w:rsidP="00556CCD">
      <w:pPr>
        <w:widowControl w:val="0"/>
        <w:spacing w:after="0" w:line="240" w:lineRule="auto"/>
        <w:ind w:right="51"/>
        <w:jc w:val="center"/>
        <w:rPr>
          <w:rFonts w:ascii="Arial" w:hAnsi="Arial" w:cs="Arial"/>
          <w:b/>
          <w:bCs/>
          <w:sz w:val="24"/>
          <w:szCs w:val="24"/>
        </w:rPr>
      </w:pPr>
      <w:r w:rsidRPr="00556CCD">
        <w:rPr>
          <w:rFonts w:ascii="Arial" w:hAnsi="Arial" w:cs="Arial"/>
          <w:b/>
          <w:bCs/>
          <w:sz w:val="24"/>
          <w:szCs w:val="24"/>
        </w:rPr>
        <w:t>п. Заполярный</w:t>
      </w:r>
    </w:p>
    <w:p w:rsidR="00556CCD" w:rsidRPr="00556CCD" w:rsidRDefault="00556CCD" w:rsidP="00556CCD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:rsidR="00AE1927" w:rsidRPr="00556CCD" w:rsidRDefault="00AE1927" w:rsidP="00556CCD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  <w:t>О мерах по обеспечению пожарной безопасности и антитеррористической защищенности в период подготовки и проведения новогодних и рождественских праздников на территории</w:t>
      </w:r>
      <w:r w:rsidR="00556CCD"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  <w:t xml:space="preserve"> </w:t>
      </w:r>
      <w:r w:rsidRPr="00556CCD"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  <w:t xml:space="preserve">муниципального образования поселок Заполярный </w:t>
      </w:r>
    </w:p>
    <w:p w:rsidR="00F27B0C" w:rsidRPr="00556CCD" w:rsidRDefault="00F27B0C" w:rsidP="00556CCD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</w:p>
    <w:p w:rsidR="00F27B0C" w:rsidRPr="00556CCD" w:rsidRDefault="00F27B0C" w:rsidP="00556CCD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556CCD">
        <w:rPr>
          <w:rFonts w:ascii="Arial" w:hAnsi="Arial" w:cs="Arial"/>
          <w:color w:val="000000"/>
          <w:sz w:val="28"/>
          <w:szCs w:val="28"/>
        </w:rPr>
        <w:t xml:space="preserve">Во исполнение решения 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>к</w:t>
      </w:r>
      <w:r w:rsidRPr="00556CCD">
        <w:rPr>
          <w:rFonts w:ascii="Arial" w:hAnsi="Arial" w:cs="Arial"/>
          <w:color w:val="000000"/>
          <w:sz w:val="28"/>
          <w:szCs w:val="28"/>
        </w:rPr>
        <w:t>омиссии по предупреждению и ликвидации чрезвычайных ситуаций и обеспечению пожарной безопасности Администрации муниципального образования поселок Заполярный от 10.12.2015 года № 5 «</w:t>
      </w:r>
      <w:r w:rsidRPr="00556CCD">
        <w:rPr>
          <w:rFonts w:ascii="Arial" w:hAnsi="Arial" w:cs="Arial"/>
          <w:sz w:val="28"/>
          <w:szCs w:val="28"/>
        </w:rPr>
        <w:t>Об обеспечении пожарной безопасности в период подготовки и проведения Новогодних и Рождественских праздников на территории муниципального образования поселок Заполярный»</w:t>
      </w:r>
      <w:r w:rsidRPr="00556CCD">
        <w:rPr>
          <w:rFonts w:ascii="Arial" w:hAnsi="Arial" w:cs="Arial"/>
          <w:color w:val="000000"/>
          <w:sz w:val="28"/>
          <w:szCs w:val="28"/>
        </w:rPr>
        <w:t xml:space="preserve">, в целях обеспечения пожарной безопасности, предупреждения и ликвидации чрезвычайных ситуаций, </w:t>
      </w:r>
      <w:r w:rsidRPr="00556CCD">
        <w:rPr>
          <w:rFonts w:ascii="Arial" w:hAnsi="Arial" w:cs="Arial"/>
          <w:sz w:val="28"/>
          <w:szCs w:val="28"/>
        </w:rPr>
        <w:t>А</w:t>
      </w:r>
      <w:r w:rsidRPr="00556CCD">
        <w:rPr>
          <w:rFonts w:ascii="Arial" w:hAnsi="Arial" w:cs="Arial"/>
          <w:color w:val="000000"/>
          <w:sz w:val="28"/>
          <w:szCs w:val="28"/>
        </w:rPr>
        <w:t>дминистрация муниципального образования поселок Заполярный:</w:t>
      </w:r>
      <w:proofErr w:type="gramEnd"/>
    </w:p>
    <w:p w:rsidR="00F27B0C" w:rsidRPr="00556CCD" w:rsidRDefault="00F27B0C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1. Руководителям организаций, предприятий и учреждений, расположенных на территории муниципального образования поселок Заполярный, независимо от форм собственности, и эксплуатирующих социально-значимые объекты жизнеобеспечения: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1.1.  Организовать дежурство ответственных лиц с</w:t>
      </w:r>
      <w:r w:rsidRPr="00556CCD">
        <w:rPr>
          <w:rFonts w:ascii="Arial" w:hAnsi="Arial" w:cs="Arial"/>
          <w:sz w:val="28"/>
          <w:szCs w:val="28"/>
        </w:rPr>
        <w:t> </w:t>
      </w:r>
      <w:hyperlink r:id="rId4" w:tooltip="30 декабря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31 декабря</w:t>
        </w:r>
      </w:hyperlink>
      <w:r w:rsidRPr="00556CCD">
        <w:rPr>
          <w:rFonts w:ascii="Arial" w:hAnsi="Arial" w:cs="Arial"/>
          <w:sz w:val="28"/>
          <w:szCs w:val="28"/>
        </w:rPr>
        <w:t> 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2015 года по 11</w:t>
      </w:r>
      <w:r w:rsidRPr="00556CCD">
        <w:rPr>
          <w:rFonts w:ascii="Arial" w:hAnsi="Arial" w:cs="Arial"/>
          <w:sz w:val="28"/>
          <w:szCs w:val="28"/>
        </w:rPr>
        <w:t> </w:t>
      </w:r>
      <w:hyperlink r:id="rId5" w:tooltip="Январь 2014 г.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января 2016</w:t>
        </w:r>
      </w:hyperlink>
      <w:r w:rsidRPr="00556CCD">
        <w:rPr>
          <w:rFonts w:ascii="Arial" w:hAnsi="Arial" w:cs="Arial"/>
          <w:sz w:val="28"/>
          <w:szCs w:val="28"/>
        </w:rPr>
        <w:t> 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года.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1.2. Списки ответственных дежурных предоставить в Администрацию муниципального образования поселок Заполярный в срок до</w:t>
      </w:r>
      <w:hyperlink r:id="rId6" w:tooltip="18 декабря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18 декабря</w:t>
        </w:r>
      </w:hyperlink>
      <w:r w:rsidRPr="00556CCD">
        <w:rPr>
          <w:rFonts w:ascii="Arial" w:hAnsi="Arial" w:cs="Arial"/>
          <w:sz w:val="28"/>
          <w:szCs w:val="28"/>
        </w:rPr>
        <w:t> 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2015 года.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1.3. Обязать ответственных дежурных при возникновении чрезвычайной и пожарной ситуации на объектах, получении оперативно-значимой информации незамедлительно информировать отдел единой дежурно-диспетчерской службы Надымского района. 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1.4. Организовать работу в период новогодних праздничных дней по утвержденному графику, о чем заблаговременно проинформировать население;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1.5.</w:t>
      </w:r>
      <w:r w:rsidRPr="00556CCD">
        <w:rPr>
          <w:rFonts w:ascii="Arial" w:hAnsi="Arial" w:cs="Arial"/>
          <w:color w:val="000000"/>
          <w:sz w:val="28"/>
          <w:szCs w:val="28"/>
        </w:rPr>
        <w:t xml:space="preserve"> Обеспечить неукоснительное выполнение Правил  противопожарного режима, утверждённых постановлением Правительства Российской Федерации от 25.04.2012 г. №390 «О противопожарном режиме в Российской Федерации».</w:t>
      </w:r>
    </w:p>
    <w:p w:rsidR="00F27B0C" w:rsidRPr="00556CCD" w:rsidRDefault="00F27B0C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2. Рекомендовать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организациям, занятым в обслуживании много 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lastRenderedPageBreak/>
        <w:t>квартирных домов: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2.1. Провести разъяснительную работу с жителями</w:t>
      </w:r>
      <w:r w:rsidRPr="00556CCD">
        <w:rPr>
          <w:rFonts w:ascii="Arial" w:hAnsi="Arial" w:cs="Arial"/>
          <w:sz w:val="28"/>
          <w:szCs w:val="28"/>
        </w:rPr>
        <w:t> </w:t>
      </w:r>
      <w:hyperlink r:id="rId7" w:tooltip="Многоквартирные дома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многоквартирных домов</w:t>
        </w:r>
      </w:hyperlink>
      <w:r w:rsidRPr="00556CCD">
        <w:rPr>
          <w:rFonts w:ascii="Arial" w:hAnsi="Arial" w:cs="Arial"/>
          <w:sz w:val="28"/>
          <w:szCs w:val="28"/>
        </w:rPr>
        <w:t> 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о необходимости сохранения бдительности с целью недопущения совершения террористических актов, ч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резвычайных и пожарных ситуаций.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2.2. Провести проверку состояния чердаков и подвальных помещений. Принять необходимые меры по недопущению складирования горючих материалов в подвальных помещениях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, чердаках и лестничных клетках.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2.3.</w:t>
      </w:r>
      <w:r w:rsidRPr="00556CCD">
        <w:rPr>
          <w:rFonts w:ascii="Arial" w:hAnsi="Arial" w:cs="Arial"/>
          <w:color w:val="000000"/>
          <w:sz w:val="28"/>
          <w:szCs w:val="28"/>
        </w:rPr>
        <w:t>  В целях предупреждения возгораний, принять меры по недопущению посторонних лиц в подвальные и чердачные помещения обслуживаемого жилого фонда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3.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Заместителю Главы Администрации Зюбер И.А. разместить на интернет сайте  Администрации муниципального образования поселок Заполярный инструкции по мерам безопасности при применении бытовой пиротехники.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4. Рекомендовать руководителям всех предприятий и организаций вне зависимости от формы собственности и</w:t>
      </w:r>
      <w:r w:rsidRPr="00556CCD">
        <w:rPr>
          <w:rFonts w:ascii="Arial" w:hAnsi="Arial" w:cs="Arial"/>
          <w:sz w:val="28"/>
          <w:szCs w:val="28"/>
        </w:rPr>
        <w:t> </w:t>
      </w:r>
      <w:hyperlink r:id="rId8" w:tooltip="Ведомство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ведомственной</w:t>
        </w:r>
      </w:hyperlink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принадлежности, задействованных в проведении праздничных мероприятиях с пребыванием людей:</w:t>
      </w:r>
    </w:p>
    <w:p w:rsidR="00F27B0C" w:rsidRPr="00556CCD" w:rsidRDefault="00F27B0C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4.1. 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t>Провести дополнительный инструктаж с персоналом о необходимых мерах по обеспечению пожарной безопасности при проведении</w:t>
      </w:r>
      <w:r w:rsidR="00AE1927" w:rsidRPr="00556CCD">
        <w:rPr>
          <w:rFonts w:ascii="Arial" w:hAnsi="Arial" w:cs="Arial"/>
          <w:i/>
          <w:sz w:val="28"/>
          <w:szCs w:val="28"/>
          <w:bdr w:val="none" w:sz="0" w:space="0" w:color="auto" w:frame="1"/>
        </w:rPr>
        <w:t xml:space="preserve"> 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t>мероприятий, по сохранению бдительности при возникновении чрезвычайной ситуаций, согласно требованиям законодательства и рекомендациям отдела</w:t>
      </w:r>
      <w:r w:rsidR="00AE1927" w:rsidRPr="00556CCD">
        <w:rPr>
          <w:rFonts w:ascii="Arial" w:hAnsi="Arial" w:cs="Arial"/>
          <w:sz w:val="28"/>
          <w:szCs w:val="28"/>
        </w:rPr>
        <w:t> </w:t>
      </w:r>
      <w:hyperlink r:id="rId9" w:tooltip="Надзорная деятельность" w:history="1">
        <w:r w:rsidR="00AE1927"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надзорной деятельности</w:t>
        </w:r>
      </w:hyperlink>
      <w:r w:rsidR="00AE1927" w:rsidRPr="00556CCD">
        <w:rPr>
          <w:rFonts w:ascii="Arial" w:hAnsi="Arial" w:cs="Arial"/>
          <w:sz w:val="28"/>
          <w:szCs w:val="28"/>
        </w:rPr>
        <w:t> 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t>по муниципальн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ому образованию Надымский район.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4.2. Проверить обеспеченность мест проведения праздничных мероприятий первичными средствами пожаротушения, их исправнос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ть и готовность к использованию.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4.3. Выполнять требования нормативных документов по эксплуатации электрических сетей и используемого оборудования, задействованного в мероприятиях с массовым пребыванием людей. Перед началом мероприятия проводить проверки состояния применяем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ого электрического оборудования.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4.4. Обеспечить условия для беспрепятственной эвакуации людей и подъезда пожарной и специальной техники к местам 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проведения массовых мероприятий.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4.5. Запретить применение пиротехнических изделий и огневых эффектов в помещен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иях, где проводятся мероприятия.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5. Руководителям объектов торговли и обслуживания населения в период с 30</w:t>
      </w:r>
      <w:r w:rsidRPr="00556CCD">
        <w:rPr>
          <w:rFonts w:ascii="Arial" w:hAnsi="Arial" w:cs="Arial"/>
          <w:sz w:val="28"/>
          <w:szCs w:val="28"/>
        </w:rPr>
        <w:t> </w:t>
      </w:r>
      <w:hyperlink r:id="rId10" w:tooltip="Декабрь 2013 г." w:history="1">
        <w:r w:rsidRPr="00556CCD">
          <w:rPr>
            <w:rStyle w:val="a4"/>
            <w:rFonts w:ascii="Arial" w:hAnsi="Arial" w:cs="Arial"/>
            <w:color w:val="auto"/>
            <w:sz w:val="28"/>
            <w:szCs w:val="28"/>
            <w:u w:val="none"/>
          </w:rPr>
          <w:t>декабря 2015</w:t>
        </w:r>
      </w:hyperlink>
      <w:r w:rsidRPr="00556CCD">
        <w:rPr>
          <w:rFonts w:ascii="Arial" w:hAnsi="Arial" w:cs="Arial"/>
          <w:sz w:val="28"/>
          <w:szCs w:val="28"/>
        </w:rPr>
        <w:t> 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года по 11 января 2016 рекомендовать: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5.1. Проверить наличие и достоверность схем эвакуации людей при возникновении экстремальных ситуаций, провести дополнительные инструктажи работников и предупредительно-профилактические мероприятия на объектах по 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усилению бдительности населения.</w:t>
      </w:r>
    </w:p>
    <w:p w:rsidR="00F27B0C" w:rsidRPr="00556CCD" w:rsidRDefault="00F27B0C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lastRenderedPageBreak/>
        <w:t>5.2.</w:t>
      </w:r>
      <w:r w:rsidR="00AE1927"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Информировать покупателей о бдительности с помощью стендов, разъясняющих действия покупателей в экстремальных ситуациях, и другими способами профилактики пожарной безопа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сности и террористических актов.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5.3. Проверить исправность и техническое состояние пожарных гидрантов и других ср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едств пожаротушения на объектах.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5.4.  Не допускать продажу пиротехнических изделий.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5.5. Запретить в местах проведения массовых мероприятий и прилегающей к ним территории продажу алкогольных напитков на розлив.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>6. Ведущему специалисту Администрации муниципального образования поселок Заполярный Яковлевой А.В.: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 xml:space="preserve">6.1.  Совместно с отделом надзорной деятельности по Надымскому  району (далее – ОНД) организовать и провести внеплановые мероприятия, по </w:t>
      </w:r>
      <w:proofErr w:type="gramStart"/>
      <w:r w:rsidRPr="00556CCD">
        <w:rPr>
          <w:rFonts w:ascii="Arial" w:hAnsi="Arial" w:cs="Arial"/>
          <w:color w:val="000000"/>
          <w:sz w:val="28"/>
          <w:szCs w:val="28"/>
        </w:rPr>
        <w:t>контролю за</w:t>
      </w:r>
      <w:proofErr w:type="gramEnd"/>
      <w:r w:rsidRPr="00556CCD">
        <w:rPr>
          <w:rFonts w:ascii="Arial" w:hAnsi="Arial" w:cs="Arial"/>
          <w:color w:val="000000"/>
          <w:sz w:val="28"/>
          <w:szCs w:val="28"/>
        </w:rPr>
        <w:t xml:space="preserve"> выполнением требований пожарной безопасности на объектах  торговли. При выявлении случаев торговли пиротехническими изделиями  сообщать об этом  в органы внутренних дел.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>6.2.  Провести инструктаж руководителей этих объектов  «О мерах пожарной безопасности» при организации и торговли пиротехническими изделиями  сообщать об этом  в органы внутренних дел.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>7. Рекомендовать директору МОУ Заполярная средняя общеобразовательная школа Юнусовой Е.В.: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>7.1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>.</w:t>
      </w:r>
      <w:r w:rsidRPr="00556CCD">
        <w:rPr>
          <w:rFonts w:ascii="Arial" w:hAnsi="Arial" w:cs="Arial"/>
          <w:color w:val="000000"/>
          <w:sz w:val="28"/>
          <w:szCs w:val="28"/>
        </w:rPr>
        <w:t xml:space="preserve"> Провести в учебном заведении инструктаж по мерам безопасности при проведении Новогодних и Рождественских мероприятий, с разъяснением  о недопустимости исполь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>зования пиротехнических изделий</w:t>
      </w:r>
      <w:r w:rsidRPr="00556CCD">
        <w:rPr>
          <w:rFonts w:ascii="Arial" w:hAnsi="Arial" w:cs="Arial"/>
          <w:color w:val="000000"/>
          <w:sz w:val="28"/>
          <w:szCs w:val="28"/>
        </w:rPr>
        <w:t xml:space="preserve"> при проведении культурно-зрелищных, спортивных и иных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 xml:space="preserve"> публичных массовых мероприятий.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color w:val="000000"/>
          <w:sz w:val="28"/>
          <w:szCs w:val="28"/>
        </w:rPr>
        <w:t>7.2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>.</w:t>
      </w:r>
      <w:r w:rsidRPr="00556CCD">
        <w:rPr>
          <w:rFonts w:ascii="Arial" w:hAnsi="Arial" w:cs="Arial"/>
          <w:color w:val="000000"/>
          <w:sz w:val="28"/>
          <w:szCs w:val="28"/>
        </w:rPr>
        <w:t xml:space="preserve"> Обеспечить условия для безопасной эвакуации людей </w:t>
      </w:r>
      <w:proofErr w:type="gramStart"/>
      <w:r w:rsidRPr="00556CCD">
        <w:rPr>
          <w:rFonts w:ascii="Arial" w:hAnsi="Arial" w:cs="Arial"/>
          <w:color w:val="000000"/>
          <w:sz w:val="28"/>
          <w:szCs w:val="28"/>
        </w:rPr>
        <w:t>при</w:t>
      </w:r>
      <w:proofErr w:type="gramEnd"/>
      <w:r w:rsidRPr="00556CCD">
        <w:rPr>
          <w:rFonts w:ascii="Arial" w:hAnsi="Arial" w:cs="Arial"/>
          <w:color w:val="000000"/>
          <w:sz w:val="28"/>
          <w:szCs w:val="28"/>
        </w:rPr>
        <w:t xml:space="preserve">  проведения праздничных мероприятий</w:t>
      </w:r>
      <w:r w:rsidR="00F27B0C" w:rsidRPr="00556CCD">
        <w:rPr>
          <w:rFonts w:ascii="Arial" w:hAnsi="Arial" w:cs="Arial"/>
          <w:color w:val="000000"/>
          <w:sz w:val="28"/>
          <w:szCs w:val="28"/>
        </w:rPr>
        <w:t>.</w:t>
      </w:r>
    </w:p>
    <w:p w:rsidR="00F27B0C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8.</w:t>
      </w:r>
      <w:r w:rsidRPr="00556CCD">
        <w:rPr>
          <w:rFonts w:ascii="Arial" w:hAnsi="Arial" w:cs="Arial"/>
          <w:sz w:val="28"/>
          <w:szCs w:val="28"/>
        </w:rPr>
        <w:t xml:space="preserve"> Опубликовать настоящее </w:t>
      </w:r>
      <w:r w:rsidR="00F27B0C" w:rsidRPr="00556CCD">
        <w:rPr>
          <w:rFonts w:ascii="Arial" w:hAnsi="Arial" w:cs="Arial"/>
          <w:sz w:val="28"/>
          <w:szCs w:val="28"/>
        </w:rPr>
        <w:t xml:space="preserve">распоряжение </w:t>
      </w:r>
      <w:r w:rsidRPr="00556CCD">
        <w:rPr>
          <w:rFonts w:ascii="Arial" w:hAnsi="Arial" w:cs="Arial"/>
          <w:sz w:val="28"/>
          <w:szCs w:val="28"/>
        </w:rPr>
        <w:t>в периодическом официальном печатном издании «Информационный бюллетень» и разместить на официальном сайте Администрации муниципального образования поселок Заполярный в сети Интернет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.</w:t>
      </w:r>
    </w:p>
    <w:p w:rsidR="00AE1927" w:rsidRPr="00556CCD" w:rsidRDefault="00AE1927" w:rsidP="00556CCD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9. </w:t>
      </w:r>
      <w:proofErr w:type="gramStart"/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>Контроль за</w:t>
      </w:r>
      <w:proofErr w:type="gramEnd"/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исполнением настоящего </w:t>
      </w:r>
      <w:r w:rsidR="00F27B0C" w:rsidRPr="00556CCD">
        <w:rPr>
          <w:rFonts w:ascii="Arial" w:hAnsi="Arial" w:cs="Arial"/>
          <w:sz w:val="28"/>
          <w:szCs w:val="28"/>
          <w:bdr w:val="none" w:sz="0" w:space="0" w:color="auto" w:frame="1"/>
        </w:rPr>
        <w:t>распоряжения</w:t>
      </w:r>
      <w:r w:rsidRPr="00556CCD">
        <w:rPr>
          <w:rFonts w:ascii="Arial" w:hAnsi="Arial" w:cs="Arial"/>
          <w:sz w:val="28"/>
          <w:szCs w:val="28"/>
          <w:bdr w:val="none" w:sz="0" w:space="0" w:color="auto" w:frame="1"/>
        </w:rPr>
        <w:t xml:space="preserve"> оставляю за собой.</w:t>
      </w:r>
    </w:p>
    <w:p w:rsidR="00AE1927" w:rsidRPr="00556CCD" w:rsidRDefault="00AE1927" w:rsidP="00556CCD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</w:p>
    <w:p w:rsidR="00AE1927" w:rsidRPr="00556CCD" w:rsidRDefault="00AE1927" w:rsidP="00556CCD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</w:p>
    <w:p w:rsidR="00F27B0C" w:rsidRPr="00556CCD" w:rsidRDefault="00F27B0C" w:rsidP="00556CCD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820"/>
      </w:tblGrid>
      <w:tr w:rsidR="00F27B0C" w:rsidRPr="00556CCD" w:rsidTr="00F27B0C">
        <w:tc>
          <w:tcPr>
            <w:tcW w:w="4927" w:type="dxa"/>
          </w:tcPr>
          <w:p w:rsidR="00F27B0C" w:rsidRPr="00556CCD" w:rsidRDefault="00F27B0C" w:rsidP="00556CCD">
            <w:pPr>
              <w:widowControl w:val="0"/>
              <w:shd w:val="clear" w:color="auto" w:fill="FFFFFF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556CCD"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  <w:t>Глава</w:t>
            </w:r>
          </w:p>
          <w:p w:rsidR="00F27B0C" w:rsidRPr="00556CCD" w:rsidRDefault="00F27B0C" w:rsidP="00556CCD">
            <w:pPr>
              <w:widowControl w:val="0"/>
              <w:shd w:val="clear" w:color="auto" w:fill="FFFFFF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556CCD"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  <w:t>муниципального образования</w:t>
            </w:r>
          </w:p>
          <w:p w:rsidR="00F27B0C" w:rsidRPr="00556CCD" w:rsidRDefault="00F27B0C" w:rsidP="00556CCD">
            <w:pPr>
              <w:widowControl w:val="0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556CCD"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  <w:t>поселок Заполярный</w:t>
            </w:r>
          </w:p>
        </w:tc>
        <w:tc>
          <w:tcPr>
            <w:tcW w:w="4820" w:type="dxa"/>
          </w:tcPr>
          <w:p w:rsidR="00F27B0C" w:rsidRPr="00556CCD" w:rsidRDefault="00F27B0C" w:rsidP="00556CCD">
            <w:pPr>
              <w:widowControl w:val="0"/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F27B0C" w:rsidRPr="00556CCD" w:rsidRDefault="00F27B0C" w:rsidP="00556CCD">
            <w:pPr>
              <w:widowControl w:val="0"/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</w:pPr>
          </w:p>
          <w:p w:rsidR="00F27B0C" w:rsidRPr="00556CCD" w:rsidRDefault="00F27B0C" w:rsidP="00556CCD">
            <w:pPr>
              <w:widowControl w:val="0"/>
              <w:shd w:val="clear" w:color="auto" w:fill="FFFFFF"/>
              <w:jc w:val="right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556CCD">
              <w:rPr>
                <w:rFonts w:ascii="Arial" w:hAnsi="Arial" w:cs="Arial"/>
                <w:b/>
                <w:bCs/>
                <w:sz w:val="28"/>
                <w:szCs w:val="28"/>
                <w:bdr w:val="none" w:sz="0" w:space="0" w:color="auto" w:frame="1"/>
              </w:rPr>
              <w:t>Е.И. Затуливетрова</w:t>
            </w:r>
          </w:p>
        </w:tc>
      </w:tr>
    </w:tbl>
    <w:p w:rsidR="00AE1927" w:rsidRPr="00556CCD" w:rsidRDefault="00AE1927" w:rsidP="00556CCD">
      <w:pPr>
        <w:widowControl w:val="0"/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</w:pPr>
    </w:p>
    <w:sectPr w:rsidR="00AE1927" w:rsidRPr="00556CCD" w:rsidSect="00F27B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0D56"/>
    <w:rsid w:val="00164431"/>
    <w:rsid w:val="0029267A"/>
    <w:rsid w:val="002A3390"/>
    <w:rsid w:val="004A0D56"/>
    <w:rsid w:val="00556CCD"/>
    <w:rsid w:val="0083685A"/>
    <w:rsid w:val="00AE1927"/>
    <w:rsid w:val="00F2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D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A0D56"/>
    <w:rPr>
      <w:color w:val="0000FF"/>
      <w:u w:val="single"/>
    </w:rPr>
  </w:style>
  <w:style w:type="table" w:styleId="a5">
    <w:name w:val="Table Grid"/>
    <w:basedOn w:val="a1"/>
    <w:uiPriority w:val="59"/>
    <w:rsid w:val="00F27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edomstv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mnogokvartirnie_doma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18_dekabr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andia.ru/text/category/yanvarmz_2014_g_/" TargetMode="External"/><Relationship Id="rId10" Type="http://schemas.openxmlformats.org/officeDocument/2006/relationships/hyperlink" Target="http://pandia.ru/text/category/dekabrmz_2013_g_/" TargetMode="External"/><Relationship Id="rId4" Type="http://schemas.openxmlformats.org/officeDocument/2006/relationships/hyperlink" Target="http://pandia.ru/text/category/30_dekabrya/" TargetMode="External"/><Relationship Id="rId9" Type="http://schemas.openxmlformats.org/officeDocument/2006/relationships/hyperlink" Target="http://pandia.ru/text/category/nadzornaya_deyatelmz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sekretar</cp:lastModifiedBy>
  <cp:revision>5</cp:revision>
  <cp:lastPrinted>2015-12-10T11:50:00Z</cp:lastPrinted>
  <dcterms:created xsi:type="dcterms:W3CDTF">2015-12-08T10:24:00Z</dcterms:created>
  <dcterms:modified xsi:type="dcterms:W3CDTF">2015-12-16T05:35:00Z</dcterms:modified>
</cp:coreProperties>
</file>